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2F" w:rsidRDefault="00936B2F" w:rsidP="00936B2F">
      <w:pPr>
        <w:jc w:val="center"/>
      </w:pPr>
      <w:r>
        <w:rPr>
          <w:noProof/>
        </w:rPr>
        <w:drawing>
          <wp:inline distT="0" distB="0" distL="0" distR="0">
            <wp:extent cx="4000500" cy="19594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SR7P6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059" cy="19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2F" w:rsidRPr="00A33428" w:rsidRDefault="0099038A" w:rsidP="0099038A">
      <w:pPr>
        <w:jc w:val="center"/>
        <w:rPr>
          <w:i/>
          <w:color w:val="FF0000"/>
          <w:sz w:val="72"/>
          <w:szCs w:val="72"/>
        </w:rPr>
      </w:pPr>
      <w:r w:rsidRPr="00A33428">
        <w:rPr>
          <w:i/>
          <w:color w:val="FF0000"/>
          <w:sz w:val="72"/>
          <w:szCs w:val="72"/>
        </w:rPr>
        <w:t>CONFERENCE CALLS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B2F" w:rsidRPr="00936B2F" w:rsidTr="00936B2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36B2F" w:rsidRPr="00936B2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36B2F" w:rsidRPr="00936B2F" w:rsidRDefault="00936B2F" w:rsidP="00936B2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</w:pPr>
                  <w:r w:rsidRPr="0099038A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  <w:t>W</w:t>
                  </w:r>
                  <w:r w:rsidRPr="00936B2F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  <w:t xml:space="preserve">e are starting a new way to share information using conference calls with our Vice Presidents and Public Policy Chair.  See the schedule below advising when you can participate in a conference call regarding AAUW Funds/Fundraising, Membership, Programs, and Public Policy.  We welcome </w:t>
                  </w:r>
                  <w:r w:rsidRPr="00936B2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808080"/>
                      <w:sz w:val="24"/>
                      <w:szCs w:val="24"/>
                    </w:rPr>
                    <w:t>anyone</w:t>
                  </w:r>
                  <w:r w:rsidRPr="00936B2F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  <w:t xml:space="preserve"> who has questions or ideas they want to share with others to cal</w:t>
                  </w:r>
                  <w:r w:rsidRPr="0099038A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  <w:t>l in at the designated time.</w:t>
                  </w:r>
                </w:p>
              </w:tc>
            </w:tr>
          </w:tbl>
          <w:p w:rsidR="00936B2F" w:rsidRPr="00936B2F" w:rsidRDefault="00936B2F" w:rsidP="00936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36B2F" w:rsidRPr="00936B2F" w:rsidRDefault="00936B2F" w:rsidP="00936B2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B2F" w:rsidRPr="00936B2F" w:rsidTr="00936B2F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8" w:space="0" w:color="0000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36B2F" w:rsidRPr="00936B2F">
              <w:tc>
                <w:tcPr>
                  <w:tcW w:w="0" w:type="auto"/>
                  <w:vAlign w:val="center"/>
                  <w:hideMark/>
                </w:tcPr>
                <w:p w:rsidR="00936B2F" w:rsidRPr="00936B2F" w:rsidRDefault="00936B2F" w:rsidP="00936B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B2F" w:rsidRPr="00936B2F" w:rsidRDefault="00936B2F" w:rsidP="00936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36B2F" w:rsidRPr="00936B2F" w:rsidRDefault="00936B2F" w:rsidP="00936B2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B2F" w:rsidRPr="00936B2F" w:rsidTr="00936B2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36B2F" w:rsidRPr="00936B2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36B2F" w:rsidRPr="00936B2F" w:rsidRDefault="00936B2F" w:rsidP="00A3342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</w:pPr>
                  <w:r w:rsidRPr="00936B2F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4"/>
                      <w:szCs w:val="24"/>
                    </w:rPr>
                    <w:t>Conference Calls Schedule</w:t>
                  </w:r>
                  <w:r w:rsidRPr="00936B2F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4"/>
                      <w:szCs w:val="24"/>
                    </w:rPr>
                    <w:br/>
                  </w:r>
                  <w:r w:rsidR="00A33428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4"/>
                      <w:szCs w:val="24"/>
                    </w:rPr>
                    <w:t>See the Fall 2018 UWT newsletter for phone number and instructions</w:t>
                  </w:r>
                  <w:r w:rsidRPr="00936B2F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4"/>
                      <w:szCs w:val="24"/>
                    </w:rPr>
                    <w:br/>
                  </w:r>
                  <w:r w:rsidRPr="00936B2F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</w:rPr>
                    <w:t>Calls will take place in:</w:t>
                  </w:r>
                  <w:r w:rsidRPr="00936B2F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</w:rPr>
                    <w:br/>
                    <w:t>October - December - February - April - June</w:t>
                  </w:r>
                </w:p>
                <w:p w:rsidR="00936B2F" w:rsidRPr="00936B2F" w:rsidRDefault="00A33428" w:rsidP="00936B2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808080"/>
                      <w:sz w:val="24"/>
                      <w:szCs w:val="24"/>
                    </w:rPr>
                    <w:t>Below are the upcoming dates:</w:t>
                  </w:r>
                  <w:r w:rsidR="00936B2F" w:rsidRPr="00936B2F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</w:rPr>
                    <w:br/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t>Tuesday, October 9 at 5:00 p.m. - Membership with Gloria Long</w:t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  <w:t>Thursday, October 11 at 5:00 p.m. - Public Policy with Crystal Garcia</w:t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  <w:t xml:space="preserve">Tuesday, October 16 at 4:00 p.m. - AAUW Funds/Fundraising with Jean </w:t>
                  </w:r>
                  <w:proofErr w:type="spellStart"/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t>Dodds</w:t>
                  </w:r>
                  <w:proofErr w:type="spellEnd"/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</w:r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br/>
                    <w:t xml:space="preserve">Thursday, October 18 at 4:00 p.m. - Program with </w:t>
                  </w:r>
                  <w:proofErr w:type="spellStart"/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t>Melodia</w:t>
                  </w:r>
                  <w:proofErr w:type="spellEnd"/>
                  <w:r w:rsidR="00936B2F" w:rsidRPr="00A33428">
                    <w:rPr>
                      <w:rFonts w:ascii="Arial" w:eastAsia="Times New Roman" w:hAnsi="Arial" w:cs="Arial"/>
                      <w:color w:val="808080"/>
                      <w:sz w:val="24"/>
                      <w:szCs w:val="24"/>
                      <w:u w:val="single"/>
                    </w:rPr>
                    <w:t xml:space="preserve"> Gutierrez</w:t>
                  </w:r>
                </w:p>
              </w:tc>
            </w:tr>
          </w:tbl>
          <w:p w:rsidR="00936B2F" w:rsidRPr="00936B2F" w:rsidRDefault="00936B2F" w:rsidP="00936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3428" w:rsidRDefault="00A33428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A33428" w:rsidRDefault="00A33428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  <w:r w:rsidRPr="00936B2F">
        <w:rPr>
          <w:rFonts w:ascii="Arial" w:eastAsia="Times New Roman" w:hAnsi="Arial" w:cs="Arial"/>
          <w:color w:val="808080"/>
          <w:sz w:val="24"/>
          <w:szCs w:val="24"/>
        </w:rPr>
        <w:t>Tuesday,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808080"/>
          <w:sz w:val="24"/>
          <w:szCs w:val="24"/>
        </w:rPr>
        <w:t>December 11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5:00 p.m. - Membership with Gloria Long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December 13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>5:00 p.m. - Public Policy with Crystal Garcia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Tuesday, </w:t>
      </w:r>
      <w:r>
        <w:rPr>
          <w:rFonts w:ascii="Arial" w:eastAsia="Times New Roman" w:hAnsi="Arial" w:cs="Arial"/>
          <w:color w:val="808080"/>
          <w:sz w:val="24"/>
          <w:szCs w:val="24"/>
        </w:rPr>
        <w:t>December 17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AAUW Funds/Fundraising with Jean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Dodds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December 20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Program with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Melodia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Gutierrez</w:t>
      </w: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  <w:r w:rsidRPr="00936B2F">
        <w:rPr>
          <w:rFonts w:ascii="Arial" w:eastAsia="Times New Roman" w:hAnsi="Arial" w:cs="Arial"/>
          <w:color w:val="808080"/>
          <w:sz w:val="24"/>
          <w:szCs w:val="24"/>
        </w:rPr>
        <w:t>Tuesday,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808080"/>
          <w:sz w:val="24"/>
          <w:szCs w:val="24"/>
        </w:rPr>
        <w:t>February 12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5:00 p.m. - Membership with Gloria Long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February 14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>5:00 p.m. - Public Policy with Crystal Garcia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Tuesday, </w:t>
      </w:r>
      <w:r>
        <w:rPr>
          <w:rFonts w:ascii="Arial" w:eastAsia="Times New Roman" w:hAnsi="Arial" w:cs="Arial"/>
          <w:color w:val="808080"/>
          <w:sz w:val="24"/>
          <w:szCs w:val="24"/>
        </w:rPr>
        <w:t>February 19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AAUW Funds/Fundraising with Jean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Dodds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February 21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Program with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Melodia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Gutierrez</w:t>
      </w: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  <w:r w:rsidRPr="00936B2F">
        <w:rPr>
          <w:rFonts w:ascii="Arial" w:eastAsia="Times New Roman" w:hAnsi="Arial" w:cs="Arial"/>
          <w:color w:val="808080"/>
          <w:sz w:val="24"/>
          <w:szCs w:val="24"/>
        </w:rPr>
        <w:t>Tuesday,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808080"/>
          <w:sz w:val="24"/>
          <w:szCs w:val="24"/>
        </w:rPr>
        <w:t>April 9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5:00 p.m. - Membership with Gloria Long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April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11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>5:00 p.m. - Public Policy with Crystal Garcia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Tuesday, </w:t>
      </w:r>
      <w:r>
        <w:rPr>
          <w:rFonts w:ascii="Arial" w:eastAsia="Times New Roman" w:hAnsi="Arial" w:cs="Arial"/>
          <w:color w:val="808080"/>
          <w:sz w:val="24"/>
          <w:szCs w:val="24"/>
        </w:rPr>
        <w:t>April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16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AAUW Funds/Fundraising with Jean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Dodds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April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18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Program with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Melodia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Gutierrez</w:t>
      </w: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Default="00014080" w:rsidP="00936B2F">
      <w:pPr>
        <w:rPr>
          <w:rFonts w:ascii="Arial" w:eastAsia="Times New Roman" w:hAnsi="Arial" w:cs="Arial"/>
          <w:color w:val="808080"/>
          <w:sz w:val="24"/>
          <w:szCs w:val="24"/>
        </w:rPr>
      </w:pPr>
    </w:p>
    <w:p w:rsidR="00014080" w:rsidRPr="00936B2F" w:rsidRDefault="00014080" w:rsidP="00936B2F">
      <w:r w:rsidRPr="00936B2F">
        <w:rPr>
          <w:rFonts w:ascii="Arial" w:eastAsia="Times New Roman" w:hAnsi="Arial" w:cs="Arial"/>
          <w:color w:val="808080"/>
          <w:sz w:val="24"/>
          <w:szCs w:val="24"/>
        </w:rPr>
        <w:t>Tuesday,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808080"/>
          <w:sz w:val="24"/>
          <w:szCs w:val="24"/>
        </w:rPr>
        <w:t>June 11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5:00 p.m. - Membership with Gloria Long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June 13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>5:00 p.m. - Public Policy with Crystal Garcia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Tuesday, </w:t>
      </w:r>
      <w:r>
        <w:rPr>
          <w:rFonts w:ascii="Arial" w:eastAsia="Times New Roman" w:hAnsi="Arial" w:cs="Arial"/>
          <w:color w:val="808080"/>
          <w:sz w:val="24"/>
          <w:szCs w:val="24"/>
        </w:rPr>
        <w:t>June 18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AAUW Funds/Fundraising with Jean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Dodds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br/>
        <w:t xml:space="preserve">Thursday, </w:t>
      </w:r>
      <w:r>
        <w:rPr>
          <w:rFonts w:ascii="Arial" w:eastAsia="Times New Roman" w:hAnsi="Arial" w:cs="Arial"/>
          <w:color w:val="808080"/>
          <w:sz w:val="24"/>
          <w:szCs w:val="24"/>
        </w:rPr>
        <w:t>June 20</w:t>
      </w:r>
      <w:r w:rsidRPr="0099038A">
        <w:rPr>
          <w:rFonts w:ascii="Arial" w:eastAsia="Times New Roman" w:hAnsi="Arial" w:cs="Arial"/>
          <w:color w:val="808080"/>
          <w:sz w:val="24"/>
          <w:szCs w:val="24"/>
        </w:rPr>
        <w:t xml:space="preserve"> at </w:t>
      </w:r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4:00 p.m. - Program with </w:t>
      </w:r>
      <w:proofErr w:type="spellStart"/>
      <w:r w:rsidRPr="00936B2F">
        <w:rPr>
          <w:rFonts w:ascii="Arial" w:eastAsia="Times New Roman" w:hAnsi="Arial" w:cs="Arial"/>
          <w:color w:val="808080"/>
          <w:sz w:val="24"/>
          <w:szCs w:val="24"/>
        </w:rPr>
        <w:t>Melodia</w:t>
      </w:r>
      <w:proofErr w:type="spellEnd"/>
      <w:r w:rsidRPr="00936B2F">
        <w:rPr>
          <w:rFonts w:ascii="Arial" w:eastAsia="Times New Roman" w:hAnsi="Arial" w:cs="Arial"/>
          <w:color w:val="808080"/>
          <w:sz w:val="24"/>
          <w:szCs w:val="24"/>
        </w:rPr>
        <w:t xml:space="preserve"> Gutierrez</w:t>
      </w:r>
    </w:p>
    <w:sectPr w:rsidR="00014080" w:rsidRPr="0093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2F"/>
    <w:rsid w:val="00014080"/>
    <w:rsid w:val="00430846"/>
    <w:rsid w:val="004A3AC8"/>
    <w:rsid w:val="00936B2F"/>
    <w:rsid w:val="0099038A"/>
    <w:rsid w:val="00A33428"/>
    <w:rsid w:val="00A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DCDE6-F9FE-42B6-A19A-B9C2E53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2E7C-F767-42F0-A852-E0A902E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Phoenix</dc:creator>
  <cp:keywords/>
  <dc:description/>
  <cp:lastModifiedBy>Ginny Phoenix</cp:lastModifiedBy>
  <cp:revision>7</cp:revision>
  <dcterms:created xsi:type="dcterms:W3CDTF">2018-09-05T01:40:00Z</dcterms:created>
  <dcterms:modified xsi:type="dcterms:W3CDTF">2018-09-10T19:33:00Z</dcterms:modified>
</cp:coreProperties>
</file>